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EA8" w:rsidRPr="002C1EA8" w:rsidRDefault="002C1EA8" w:rsidP="002C1EA8">
      <w:pPr>
        <w:spacing w:after="0" w:line="360" w:lineRule="auto"/>
        <w:rPr>
          <w:b/>
          <w:bCs/>
          <w:sz w:val="28"/>
          <w:szCs w:val="28"/>
        </w:rPr>
      </w:pPr>
      <w:r w:rsidRPr="002C1EA8">
        <w:rPr>
          <w:b/>
          <w:bCs/>
          <w:sz w:val="28"/>
          <w:szCs w:val="28"/>
        </w:rPr>
        <w:t>Dear Parents</w:t>
      </w:r>
    </w:p>
    <w:p w:rsidR="002C1EA8" w:rsidRPr="002C1EA8" w:rsidRDefault="002C1EA8" w:rsidP="002C1EA8">
      <w:pPr>
        <w:spacing w:after="0" w:line="360" w:lineRule="auto"/>
        <w:rPr>
          <w:b/>
          <w:bCs/>
          <w:sz w:val="28"/>
          <w:szCs w:val="28"/>
        </w:rPr>
      </w:pPr>
      <w:r w:rsidRPr="002C1EA8">
        <w:rPr>
          <w:b/>
          <w:bCs/>
          <w:sz w:val="28"/>
          <w:szCs w:val="28"/>
        </w:rPr>
        <w:t>Greetings!</w:t>
      </w:r>
    </w:p>
    <w:p w:rsidR="002C1EA8" w:rsidRPr="002C1EA8" w:rsidRDefault="002C1EA8" w:rsidP="002C1EA8">
      <w:pPr>
        <w:spacing w:after="0" w:line="360" w:lineRule="auto"/>
        <w:rPr>
          <w:sz w:val="24"/>
          <w:szCs w:val="24"/>
        </w:rPr>
      </w:pPr>
      <w:r w:rsidRPr="002C1EA8">
        <w:rPr>
          <w:sz w:val="24"/>
          <w:szCs w:val="24"/>
        </w:rPr>
        <w:t>You are cordially informed that if you are planning to purchase a new uniform for your ward, kindly note that the DAV College Managing Committee (DAVCMC) has recently introduced a revised uniform pattern for all DAV Schools across India.</w:t>
      </w:r>
    </w:p>
    <w:p w:rsidR="002C1EA8" w:rsidRPr="002C1EA8" w:rsidRDefault="002C1EA8" w:rsidP="002C1EA8">
      <w:pPr>
        <w:spacing w:after="0" w:line="360" w:lineRule="auto"/>
        <w:rPr>
          <w:sz w:val="24"/>
          <w:szCs w:val="24"/>
        </w:rPr>
      </w:pPr>
      <w:r w:rsidRPr="002C1EA8">
        <w:rPr>
          <w:sz w:val="24"/>
          <w:szCs w:val="24"/>
        </w:rPr>
        <w:t xml:space="preserve">However, there is no need to worry. If your ward’s existing uniform is in good condition and you do not wish to purchase a new one at present, the old uniform may be continued in the coming academic session. </w:t>
      </w:r>
    </w:p>
    <w:p w:rsidR="002C1EA8" w:rsidRPr="002C1EA8" w:rsidRDefault="002C1EA8" w:rsidP="002C1EA8">
      <w:pPr>
        <w:spacing w:after="0" w:line="360" w:lineRule="auto"/>
        <w:rPr>
          <w:sz w:val="24"/>
          <w:szCs w:val="24"/>
        </w:rPr>
      </w:pPr>
      <w:r w:rsidRPr="002C1EA8">
        <w:rPr>
          <w:sz w:val="24"/>
          <w:szCs w:val="24"/>
        </w:rPr>
        <w:t>Purchasing the newly introduced uniform is not compulsory.</w:t>
      </w:r>
    </w:p>
    <w:p w:rsidR="002C1EA8" w:rsidRPr="002C1EA8" w:rsidRDefault="002C1EA8" w:rsidP="002C1EA8">
      <w:pPr>
        <w:spacing w:after="0" w:line="360" w:lineRule="auto"/>
        <w:rPr>
          <w:sz w:val="24"/>
          <w:szCs w:val="24"/>
        </w:rPr>
      </w:pPr>
      <w:r w:rsidRPr="002C1EA8">
        <w:rPr>
          <w:sz w:val="24"/>
          <w:szCs w:val="24"/>
        </w:rPr>
        <w:t>Parents may purchase the new uniform whenever they feel convenient. Otherwise, the existing uniform can continue to be used for next academic session.</w:t>
      </w:r>
    </w:p>
    <w:p w:rsidR="002C1EA8" w:rsidRPr="002C1EA8" w:rsidRDefault="002C1EA8" w:rsidP="002C1EA8">
      <w:pPr>
        <w:spacing w:after="0" w:line="360" w:lineRule="auto"/>
        <w:rPr>
          <w:sz w:val="24"/>
          <w:szCs w:val="24"/>
        </w:rPr>
      </w:pPr>
      <w:r w:rsidRPr="002C1EA8">
        <w:rPr>
          <w:sz w:val="24"/>
          <w:szCs w:val="24"/>
        </w:rPr>
        <w:t xml:space="preserve">Please also note that the school has no fixed or authorized vendor for uniforms. You are free to purchase the uniform from any shop or vendor in the market, as it is available at many outlets in </w:t>
      </w:r>
      <w:proofErr w:type="spellStart"/>
      <w:r w:rsidRPr="002C1EA8">
        <w:rPr>
          <w:sz w:val="24"/>
          <w:szCs w:val="24"/>
        </w:rPr>
        <w:t>Jind</w:t>
      </w:r>
      <w:proofErr w:type="spellEnd"/>
      <w:r w:rsidRPr="002C1EA8">
        <w:rPr>
          <w:sz w:val="24"/>
          <w:szCs w:val="24"/>
        </w:rPr>
        <w:t xml:space="preserve"> and other cities.</w:t>
      </w:r>
    </w:p>
    <w:p w:rsidR="002C1EA8" w:rsidRPr="002C1EA8" w:rsidRDefault="002C1EA8" w:rsidP="002C1EA8">
      <w:pPr>
        <w:spacing w:after="0" w:line="360" w:lineRule="auto"/>
        <w:rPr>
          <w:b/>
          <w:bCs/>
          <w:sz w:val="28"/>
          <w:szCs w:val="28"/>
        </w:rPr>
      </w:pPr>
      <w:r w:rsidRPr="002C1EA8">
        <w:rPr>
          <w:rFonts w:cs="Mangal"/>
          <w:b/>
          <w:bCs/>
          <w:sz w:val="28"/>
          <w:szCs w:val="28"/>
          <w:cs/>
        </w:rPr>
        <w:t>प्रिय अभिभावकों</w:t>
      </w:r>
    </w:p>
    <w:p w:rsidR="002C1EA8" w:rsidRPr="002C1EA8" w:rsidRDefault="002C1EA8" w:rsidP="002C1EA8">
      <w:pPr>
        <w:spacing w:after="0" w:line="360" w:lineRule="auto"/>
        <w:rPr>
          <w:szCs w:val="22"/>
        </w:rPr>
      </w:pPr>
      <w:r w:rsidRPr="002C1EA8">
        <w:rPr>
          <w:rFonts w:cs="Mangal"/>
          <w:szCs w:val="22"/>
          <w:cs/>
        </w:rPr>
        <w:t>आप सभी को सादर सूचित किया जाता है कि यदि आप अपने बच्चे के लिए नई स्कूल यूनिफॉर्म खरीदने की योजना बना रहे हैं</w:t>
      </w:r>
      <w:r w:rsidRPr="002C1EA8">
        <w:rPr>
          <w:szCs w:val="22"/>
        </w:rPr>
        <w:t xml:space="preserve">, </w:t>
      </w:r>
      <w:r w:rsidRPr="002C1EA8">
        <w:rPr>
          <w:rFonts w:cs="Mangal"/>
          <w:szCs w:val="22"/>
          <w:cs/>
        </w:rPr>
        <w:t xml:space="preserve">तो कृपया ध्यान दें कि </w:t>
      </w:r>
      <w:r w:rsidRPr="002C1EA8">
        <w:rPr>
          <w:szCs w:val="22"/>
        </w:rPr>
        <w:t xml:space="preserve">DAV </w:t>
      </w:r>
      <w:r w:rsidRPr="002C1EA8">
        <w:rPr>
          <w:rFonts w:cs="Mangal"/>
          <w:szCs w:val="22"/>
          <w:cs/>
        </w:rPr>
        <w:t>कॉलेज मैनेजिंग कमेटी (</w:t>
      </w:r>
      <w:r w:rsidRPr="002C1EA8">
        <w:rPr>
          <w:szCs w:val="22"/>
        </w:rPr>
        <w:t xml:space="preserve">DAVCMC) </w:t>
      </w:r>
      <w:r w:rsidRPr="002C1EA8">
        <w:rPr>
          <w:rFonts w:cs="Mangal"/>
          <w:szCs w:val="22"/>
          <w:cs/>
        </w:rPr>
        <w:t xml:space="preserve">द्वारा पूरे भारत के सभी </w:t>
      </w:r>
      <w:r w:rsidRPr="002C1EA8">
        <w:rPr>
          <w:szCs w:val="22"/>
        </w:rPr>
        <w:t xml:space="preserve">DAV </w:t>
      </w:r>
      <w:r w:rsidRPr="002C1EA8">
        <w:rPr>
          <w:rFonts w:cs="Mangal"/>
          <w:szCs w:val="22"/>
          <w:cs/>
        </w:rPr>
        <w:t>स्कूलों में यूनिफॉर्म का नया पैटर्न लागू किया गया है।</w:t>
      </w:r>
    </w:p>
    <w:p w:rsidR="002C1EA8" w:rsidRPr="002C1EA8" w:rsidRDefault="002C1EA8" w:rsidP="002C1EA8">
      <w:pPr>
        <w:spacing w:after="0" w:line="360" w:lineRule="auto"/>
        <w:rPr>
          <w:szCs w:val="22"/>
        </w:rPr>
      </w:pPr>
      <w:r w:rsidRPr="002C1EA8">
        <w:rPr>
          <w:rFonts w:cs="Mangal"/>
          <w:szCs w:val="22"/>
          <w:cs/>
        </w:rPr>
        <w:t>हालांकि</w:t>
      </w:r>
      <w:r w:rsidRPr="002C1EA8">
        <w:rPr>
          <w:szCs w:val="22"/>
        </w:rPr>
        <w:t xml:space="preserve">, </w:t>
      </w:r>
      <w:r w:rsidRPr="002C1EA8">
        <w:rPr>
          <w:rFonts w:cs="Mangal"/>
          <w:szCs w:val="22"/>
          <w:cs/>
        </w:rPr>
        <w:t>चिंता की कोई बात नहीं है। यदि आपके बच्चे की वर्तमान यूनिफॉर्म अच्छी स्थिति में है और आप अभी नई यूनिफॉर्म नहीं खरीदना चाहते हैं</w:t>
      </w:r>
      <w:r w:rsidRPr="002C1EA8">
        <w:rPr>
          <w:szCs w:val="22"/>
        </w:rPr>
        <w:t xml:space="preserve">, </w:t>
      </w:r>
      <w:r w:rsidRPr="002C1EA8">
        <w:rPr>
          <w:rFonts w:cs="Mangal"/>
          <w:szCs w:val="22"/>
          <w:cs/>
        </w:rPr>
        <w:t>तो पुरानी यूनिफॉर्म को अगले सत्र में भी जारी रखा जा सकता है।</w:t>
      </w:r>
    </w:p>
    <w:p w:rsidR="002C1EA8" w:rsidRPr="002C1EA8" w:rsidRDefault="002C1EA8" w:rsidP="002C1EA8">
      <w:pPr>
        <w:spacing w:after="0" w:line="360" w:lineRule="auto"/>
        <w:rPr>
          <w:szCs w:val="22"/>
        </w:rPr>
      </w:pPr>
      <w:r w:rsidRPr="002C1EA8">
        <w:rPr>
          <w:rFonts w:cs="Mangal"/>
          <w:szCs w:val="22"/>
          <w:cs/>
        </w:rPr>
        <w:t>नई यूनिफॉर्म खरीदना अनिवार्य नहीं है।</w:t>
      </w:r>
    </w:p>
    <w:p w:rsidR="002C1EA8" w:rsidRDefault="002C1EA8" w:rsidP="002C1EA8">
      <w:pPr>
        <w:spacing w:after="0" w:line="360" w:lineRule="auto"/>
        <w:rPr>
          <w:szCs w:val="22"/>
        </w:rPr>
      </w:pPr>
      <w:r w:rsidRPr="002C1EA8">
        <w:rPr>
          <w:rFonts w:cs="Mangal"/>
          <w:szCs w:val="22"/>
          <w:cs/>
        </w:rPr>
        <w:t>जब भी आपको उचित लगे</w:t>
      </w:r>
      <w:r w:rsidRPr="002C1EA8">
        <w:rPr>
          <w:szCs w:val="22"/>
        </w:rPr>
        <w:t xml:space="preserve">, </w:t>
      </w:r>
      <w:r w:rsidRPr="002C1EA8">
        <w:rPr>
          <w:rFonts w:cs="Mangal"/>
          <w:szCs w:val="22"/>
          <w:cs/>
        </w:rPr>
        <w:t>आप नई यूनिफॉर्म खरीद सकते हैं। अन्यथा</w:t>
      </w:r>
      <w:r w:rsidRPr="002C1EA8">
        <w:rPr>
          <w:szCs w:val="22"/>
        </w:rPr>
        <w:t xml:space="preserve">, </w:t>
      </w:r>
      <w:r w:rsidRPr="002C1EA8">
        <w:rPr>
          <w:rFonts w:cs="Mangal"/>
          <w:szCs w:val="22"/>
          <w:cs/>
        </w:rPr>
        <w:t>पुरानी यूनिफॉर्म का उपयोग जारी रखा जा सकता है।</w:t>
      </w:r>
    </w:p>
    <w:p w:rsidR="002C1EA8" w:rsidRPr="002C1EA8" w:rsidRDefault="002C1EA8" w:rsidP="002C1EA8">
      <w:pPr>
        <w:spacing w:after="0" w:line="360" w:lineRule="auto"/>
        <w:rPr>
          <w:szCs w:val="22"/>
        </w:rPr>
      </w:pPr>
      <w:r w:rsidRPr="002C1EA8">
        <w:rPr>
          <w:rFonts w:cs="Mangal"/>
          <w:szCs w:val="22"/>
          <w:cs/>
        </w:rPr>
        <w:t>कृपया यह भी ध्यान दें कि स्कूल की ओर से यूनिफॉर्म के लिए कोई निर्धारित या अधिकृत विक्रेता नहीं है। आप यूनिफॉर्म बाजार में उपलब्ध किसी भी दुकान या विक्रेता से खरीद सकते हैं</w:t>
      </w:r>
      <w:r w:rsidRPr="002C1EA8">
        <w:rPr>
          <w:szCs w:val="22"/>
        </w:rPr>
        <w:t xml:space="preserve">, </w:t>
      </w:r>
      <w:r w:rsidRPr="002C1EA8">
        <w:rPr>
          <w:rFonts w:cs="Mangal"/>
          <w:szCs w:val="22"/>
          <w:cs/>
        </w:rPr>
        <w:t>क्योंकि यह पूरे शहर में कई दुकानों पर उपलब्ध है।</w:t>
      </w:r>
    </w:p>
    <w:p w:rsidR="002C1EA8" w:rsidRPr="002C1EA8" w:rsidRDefault="002C1EA8" w:rsidP="002C1EA8">
      <w:pPr>
        <w:spacing w:after="0" w:line="360" w:lineRule="auto"/>
        <w:rPr>
          <w:b/>
          <w:bCs/>
          <w:sz w:val="28"/>
        </w:rPr>
      </w:pPr>
      <w:r w:rsidRPr="002C1EA8">
        <w:rPr>
          <w:b/>
          <w:bCs/>
          <w:sz w:val="28"/>
        </w:rPr>
        <w:t>Warm regards</w:t>
      </w:r>
    </w:p>
    <w:p w:rsidR="00F65A5B" w:rsidRDefault="002C1EA8" w:rsidP="002C1EA8">
      <w:pPr>
        <w:spacing w:after="0" w:line="360" w:lineRule="auto"/>
        <w:rPr>
          <w:b/>
          <w:bCs/>
          <w:sz w:val="28"/>
        </w:rPr>
      </w:pPr>
      <w:r w:rsidRPr="002C1EA8">
        <w:rPr>
          <w:b/>
          <w:bCs/>
          <w:sz w:val="28"/>
        </w:rPr>
        <w:t xml:space="preserve">DAV Police Public School </w:t>
      </w:r>
      <w:proofErr w:type="spellStart"/>
      <w:r w:rsidRPr="002C1EA8">
        <w:rPr>
          <w:b/>
          <w:bCs/>
          <w:sz w:val="28"/>
        </w:rPr>
        <w:t>Jind</w:t>
      </w:r>
      <w:proofErr w:type="spellEnd"/>
    </w:p>
    <w:p w:rsidR="002C1EA8" w:rsidRDefault="002C1EA8" w:rsidP="002C1EA8">
      <w:pPr>
        <w:spacing w:after="0" w:line="360" w:lineRule="auto"/>
        <w:rPr>
          <w:b/>
          <w:bCs/>
          <w:sz w:val="28"/>
        </w:rPr>
      </w:pPr>
    </w:p>
    <w:p w:rsidR="002C1EA8" w:rsidRDefault="002C1EA8" w:rsidP="002C1EA8">
      <w:pPr>
        <w:spacing w:after="0" w:line="360" w:lineRule="auto"/>
        <w:rPr>
          <w:b/>
          <w:bCs/>
          <w:sz w:val="28"/>
        </w:rPr>
      </w:pPr>
    </w:p>
    <w:p w:rsidR="002C1EA8" w:rsidRPr="002C1EA8" w:rsidRDefault="002C1EA8" w:rsidP="002C1EA8">
      <w:pPr>
        <w:spacing w:after="0"/>
        <w:ind w:left="-90"/>
        <w:rPr>
          <w:b/>
          <w:bCs/>
          <w:sz w:val="28"/>
        </w:rPr>
      </w:pPr>
      <w:r>
        <w:rPr>
          <w:b/>
          <w:bCs/>
          <w:noProof/>
          <w:sz w:val="28"/>
        </w:rPr>
        <w:lastRenderedPageBreak/>
        <w:drawing>
          <wp:inline distT="0" distB="0" distL="0" distR="0">
            <wp:extent cx="3219450" cy="3838575"/>
            <wp:effectExtent l="19050" t="0" r="0" b="0"/>
            <wp:docPr id="1" name="Picture 0" descr="WhatsApp Image 2026-03-10 at 12.17.0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10 at 12.17.06 PM.jpeg"/>
                    <pic:cNvPicPr/>
                  </pic:nvPicPr>
                  <pic:blipFill>
                    <a:blip r:embed="rId4" cstate="print"/>
                    <a:stretch>
                      <a:fillRect/>
                    </a:stretch>
                  </pic:blipFill>
                  <pic:spPr>
                    <a:xfrm>
                      <a:off x="0" y="0"/>
                      <a:ext cx="3220187" cy="3839454"/>
                    </a:xfrm>
                    <a:prstGeom prst="rect">
                      <a:avLst/>
                    </a:prstGeom>
                  </pic:spPr>
                </pic:pic>
              </a:graphicData>
            </a:graphic>
          </wp:inline>
        </w:drawing>
      </w:r>
      <w:r>
        <w:rPr>
          <w:b/>
          <w:bCs/>
          <w:noProof/>
          <w:sz w:val="28"/>
        </w:rPr>
        <w:drawing>
          <wp:inline distT="0" distB="0" distL="0" distR="0">
            <wp:extent cx="3438525" cy="3914775"/>
            <wp:effectExtent l="19050" t="0" r="9525" b="0"/>
            <wp:docPr id="7" name="Picture 2" descr="WhatsApp Image 2026-03-10 at 12.21.29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10 at 12.21.29 PM.jpeg"/>
                    <pic:cNvPicPr/>
                  </pic:nvPicPr>
                  <pic:blipFill>
                    <a:blip r:embed="rId5" cstate="print"/>
                    <a:stretch>
                      <a:fillRect/>
                    </a:stretch>
                  </pic:blipFill>
                  <pic:spPr>
                    <a:xfrm>
                      <a:off x="0" y="0"/>
                      <a:ext cx="3440933" cy="3917517"/>
                    </a:xfrm>
                    <a:prstGeom prst="rect">
                      <a:avLst/>
                    </a:prstGeom>
                  </pic:spPr>
                </pic:pic>
              </a:graphicData>
            </a:graphic>
          </wp:inline>
        </w:drawing>
      </w:r>
      <w:r>
        <w:rPr>
          <w:b/>
          <w:bCs/>
          <w:noProof/>
          <w:sz w:val="28"/>
        </w:rPr>
        <w:drawing>
          <wp:inline distT="0" distB="0" distL="0" distR="0">
            <wp:extent cx="3267075" cy="3905250"/>
            <wp:effectExtent l="19050" t="0" r="9525" b="0"/>
            <wp:docPr id="2" name="Picture 1" descr="WhatsApp Image 2026-03-10 at 12.19.2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10 at 12.19.28 PM.jpeg"/>
                    <pic:cNvPicPr/>
                  </pic:nvPicPr>
                  <pic:blipFill>
                    <a:blip r:embed="rId6" cstate="print"/>
                    <a:stretch>
                      <a:fillRect/>
                    </a:stretch>
                  </pic:blipFill>
                  <pic:spPr>
                    <a:xfrm>
                      <a:off x="0" y="0"/>
                      <a:ext cx="3267075" cy="3905250"/>
                    </a:xfrm>
                    <a:prstGeom prst="rect">
                      <a:avLst/>
                    </a:prstGeom>
                  </pic:spPr>
                </pic:pic>
              </a:graphicData>
            </a:graphic>
          </wp:inline>
        </w:drawing>
      </w:r>
      <w:r>
        <w:rPr>
          <w:b/>
          <w:bCs/>
          <w:noProof/>
          <w:sz w:val="28"/>
        </w:rPr>
        <w:drawing>
          <wp:inline distT="0" distB="0" distL="0" distR="0">
            <wp:extent cx="3381375" cy="4048125"/>
            <wp:effectExtent l="19050" t="0" r="9525" b="0"/>
            <wp:docPr id="4" name="Picture 3" descr="WhatsApp Image 2026-03-10 at 12.23.3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10 at 12.23.36 PM.jpeg"/>
                    <pic:cNvPicPr/>
                  </pic:nvPicPr>
                  <pic:blipFill>
                    <a:blip r:embed="rId7" cstate="print"/>
                    <a:stretch>
                      <a:fillRect/>
                    </a:stretch>
                  </pic:blipFill>
                  <pic:spPr>
                    <a:xfrm>
                      <a:off x="0" y="0"/>
                      <a:ext cx="3381375" cy="4048125"/>
                    </a:xfrm>
                    <a:prstGeom prst="rect">
                      <a:avLst/>
                    </a:prstGeom>
                  </pic:spPr>
                </pic:pic>
              </a:graphicData>
            </a:graphic>
          </wp:inline>
        </w:drawing>
      </w:r>
      <w:r>
        <w:rPr>
          <w:b/>
          <w:bCs/>
          <w:noProof/>
          <w:sz w:val="28"/>
        </w:rPr>
        <w:lastRenderedPageBreak/>
        <w:drawing>
          <wp:inline distT="0" distB="0" distL="0" distR="0">
            <wp:extent cx="3524250" cy="4943475"/>
            <wp:effectExtent l="19050" t="0" r="0" b="0"/>
            <wp:docPr id="5" name="Picture 4" descr="WhatsApp Image 2026-03-10 at 12.25.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10 at 12.25.11 PM.jpeg"/>
                    <pic:cNvPicPr/>
                  </pic:nvPicPr>
                  <pic:blipFill>
                    <a:blip r:embed="rId8" cstate="print"/>
                    <a:stretch>
                      <a:fillRect/>
                    </a:stretch>
                  </pic:blipFill>
                  <pic:spPr>
                    <a:xfrm>
                      <a:off x="0" y="0"/>
                      <a:ext cx="3525066" cy="4944620"/>
                    </a:xfrm>
                    <a:prstGeom prst="rect">
                      <a:avLst/>
                    </a:prstGeom>
                  </pic:spPr>
                </pic:pic>
              </a:graphicData>
            </a:graphic>
          </wp:inline>
        </w:drawing>
      </w:r>
      <w:r>
        <w:rPr>
          <w:b/>
          <w:bCs/>
          <w:noProof/>
          <w:sz w:val="28"/>
        </w:rPr>
        <w:drawing>
          <wp:inline distT="0" distB="0" distL="0" distR="0">
            <wp:extent cx="3133725" cy="4819650"/>
            <wp:effectExtent l="19050" t="0" r="9525" b="0"/>
            <wp:docPr id="6" name="Picture 5" descr="WhatsApp Image 2026-03-10 at 12.26.1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3-10 at 12.26.16 PM.jpeg"/>
                    <pic:cNvPicPr/>
                  </pic:nvPicPr>
                  <pic:blipFill>
                    <a:blip r:embed="rId9" cstate="print"/>
                    <a:stretch>
                      <a:fillRect/>
                    </a:stretch>
                  </pic:blipFill>
                  <pic:spPr>
                    <a:xfrm>
                      <a:off x="0" y="0"/>
                      <a:ext cx="3134524" cy="4820879"/>
                    </a:xfrm>
                    <a:prstGeom prst="rect">
                      <a:avLst/>
                    </a:prstGeom>
                  </pic:spPr>
                </pic:pic>
              </a:graphicData>
            </a:graphic>
          </wp:inline>
        </w:drawing>
      </w:r>
    </w:p>
    <w:sectPr w:rsidR="002C1EA8" w:rsidRPr="002C1EA8" w:rsidSect="002C1EA8">
      <w:pgSz w:w="12240" w:h="15840"/>
      <w:pgMar w:top="630" w:right="720" w:bottom="720" w:left="90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1EA8"/>
    <w:rsid w:val="002C1EA8"/>
    <w:rsid w:val="0054003D"/>
    <w:rsid w:val="00A3377E"/>
    <w:rsid w:val="00C921EA"/>
    <w:rsid w:val="00F35E82"/>
    <w:rsid w:val="00F65A5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A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1EA8"/>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2C1EA8"/>
    <w:rPr>
      <w:rFonts w:ascii="Tahoma" w:hAnsi="Tahoma" w:cs="Mangal"/>
      <w:sz w:val="16"/>
      <w:szCs w:val="1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dc:creator>
  <cp:lastModifiedBy>DAV</cp:lastModifiedBy>
  <cp:revision>1</cp:revision>
  <dcterms:created xsi:type="dcterms:W3CDTF">2026-03-10T07:55:00Z</dcterms:created>
  <dcterms:modified xsi:type="dcterms:W3CDTF">2026-03-10T08:02:00Z</dcterms:modified>
</cp:coreProperties>
</file>